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954C7" w14:textId="77777777" w:rsidR="00000000" w:rsidRDefault="002926F0">
      <w:pPr>
        <w:jc w:val="center"/>
        <w:rPr>
          <w:rFonts w:ascii="Arial" w:hAnsi="Arial" w:cs="Arial" w:hint="eastAsia"/>
          <w:sz w:val="24"/>
        </w:rPr>
      </w:pPr>
      <w:bookmarkStart w:id="0" w:name="_GoBack"/>
      <w:bookmarkEnd w:id="0"/>
      <w:r>
        <w:rPr>
          <w:rFonts w:ascii="Arial" w:hAnsi="Arial" w:cs="Arial" w:hint="eastAsia"/>
          <w:sz w:val="24"/>
        </w:rPr>
        <w:t>Record for Disposal of Pyrotechnic Articles for ships &amp; airplanes</w:t>
      </w:r>
    </w:p>
    <w:p w14:paraId="79764170" w14:textId="77777777" w:rsidR="00000000" w:rsidRDefault="002926F0">
      <w:pPr>
        <w:jc w:val="center"/>
        <w:rPr>
          <w:rFonts w:ascii="Arial" w:hAnsi="Arial" w:cs="Arial" w:hint="eastAsia"/>
        </w:rPr>
      </w:pPr>
      <w:r>
        <w:rPr>
          <w:rFonts w:ascii="Arial" w:hAnsi="Arial" w:cs="Arial" w:hint="eastAsia"/>
        </w:rPr>
        <w:t xml:space="preserve">                                           Date: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877"/>
        <w:gridCol w:w="1845"/>
        <w:gridCol w:w="1737"/>
        <w:gridCol w:w="1500"/>
        <w:gridCol w:w="1136"/>
        <w:gridCol w:w="1610"/>
      </w:tblGrid>
      <w:tr w:rsidR="00000000" w14:paraId="0C70A8F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09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48B95C4C" w14:textId="77777777" w:rsidR="00000000" w:rsidRDefault="002926F0">
            <w:pPr>
              <w:jc w:val="center"/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Client who requests disposal</w:t>
            </w:r>
          </w:p>
        </w:tc>
        <w:tc>
          <w:tcPr>
            <w:tcW w:w="4354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0A16BE22" w14:textId="77777777" w:rsidR="00000000" w:rsidRDefault="002926F0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ＭＳ ゴシック" w:eastAsia="ＭＳ ゴシック" w:hAnsi="ＭＳ 明朝" w:cs="Arial" w:hint="eastAsia"/>
                <w:sz w:val="24"/>
              </w:rPr>
              <w:t>※</w:t>
            </w:r>
            <w:r>
              <w:rPr>
                <w:rFonts w:ascii="Arial" w:hAnsi="Arial" w:cs="Arial" w:hint="eastAsia"/>
              </w:rPr>
              <w:t>Date of receipt in Saitama factory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</w:p>
          <w:p w14:paraId="2588CEC2" w14:textId="77777777" w:rsidR="00000000" w:rsidRDefault="002926F0">
            <w:pPr>
              <w:rPr>
                <w:rFonts w:ascii="Arial" w:hAnsi="Arial" w:cs="Arial" w:hint="eastAsia"/>
                <w:sz w:val="24"/>
              </w:rPr>
            </w:pPr>
          </w:p>
        </w:tc>
      </w:tr>
      <w:tr w:rsidR="00000000" w14:paraId="70D52F1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40" w:type="dxa"/>
            <w:vMerge w:val="restart"/>
            <w:tcBorders>
              <w:left w:val="single" w:sz="8" w:space="0" w:color="auto"/>
            </w:tcBorders>
          </w:tcPr>
          <w:p w14:paraId="590FDACF" w14:textId="77777777" w:rsidR="00000000" w:rsidRDefault="002926F0">
            <w:pPr>
              <w:ind w:left="110" w:hangingChars="50" w:hanging="11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Company name and</w:t>
            </w:r>
            <w:r>
              <w:rPr>
                <w:rFonts w:ascii="Arial" w:hAnsi="Arial" w:cs="Arial" w:hint="eastAsia"/>
              </w:rPr>
              <w:t xml:space="preserve">　</w:t>
            </w:r>
            <w:r>
              <w:rPr>
                <w:rFonts w:ascii="Arial" w:hAnsi="Arial" w:cs="Arial" w:hint="eastAsia"/>
              </w:rPr>
              <w:t>address</w:t>
            </w:r>
          </w:p>
        </w:tc>
        <w:tc>
          <w:tcPr>
            <w:tcW w:w="4569" w:type="dxa"/>
            <w:gridSpan w:val="3"/>
            <w:vMerge w:val="restart"/>
          </w:tcPr>
          <w:p w14:paraId="504A1C6D" w14:textId="77777777" w:rsidR="00000000" w:rsidRDefault="002926F0">
            <w:pPr>
              <w:ind w:firstLineChars="400" w:firstLine="960"/>
              <w:rPr>
                <w:rFonts w:ascii="Arial" w:hAnsi="Arial" w:cs="Arial" w:hint="eastAsia"/>
                <w:sz w:val="24"/>
              </w:rPr>
            </w:pPr>
          </w:p>
        </w:tc>
        <w:tc>
          <w:tcPr>
            <w:tcW w:w="4354" w:type="dxa"/>
            <w:gridSpan w:val="3"/>
            <w:vMerge/>
            <w:tcBorders>
              <w:right w:val="single" w:sz="8" w:space="0" w:color="auto"/>
            </w:tcBorders>
          </w:tcPr>
          <w:p w14:paraId="46316AA6" w14:textId="77777777" w:rsidR="00000000" w:rsidRDefault="002926F0">
            <w:pPr>
              <w:rPr>
                <w:rFonts w:ascii="Arial" w:hAnsi="Arial" w:cs="Arial" w:hint="eastAsia"/>
                <w:sz w:val="24"/>
              </w:rPr>
            </w:pPr>
          </w:p>
        </w:tc>
      </w:tr>
      <w:tr w:rsidR="00000000" w14:paraId="176AE9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vMerge/>
            <w:tcBorders>
              <w:left w:val="single" w:sz="8" w:space="0" w:color="auto"/>
            </w:tcBorders>
          </w:tcPr>
          <w:p w14:paraId="3D7CFF9E" w14:textId="77777777" w:rsidR="00000000" w:rsidRDefault="002926F0">
            <w:pPr>
              <w:rPr>
                <w:rFonts w:ascii="Arial" w:hAnsi="Arial" w:cs="Arial" w:hint="eastAsia"/>
                <w:sz w:val="24"/>
              </w:rPr>
            </w:pPr>
          </w:p>
        </w:tc>
        <w:tc>
          <w:tcPr>
            <w:tcW w:w="4569" w:type="dxa"/>
            <w:gridSpan w:val="3"/>
            <w:vMerge/>
          </w:tcPr>
          <w:p w14:paraId="7F671DF2" w14:textId="77777777" w:rsidR="00000000" w:rsidRDefault="002926F0">
            <w:pPr>
              <w:rPr>
                <w:rFonts w:ascii="Arial" w:hAnsi="Arial" w:cs="Arial" w:hint="eastAsia"/>
                <w:sz w:val="24"/>
              </w:rPr>
            </w:pPr>
          </w:p>
        </w:tc>
        <w:tc>
          <w:tcPr>
            <w:tcW w:w="4354" w:type="dxa"/>
            <w:gridSpan w:val="3"/>
            <w:tcBorders>
              <w:right w:val="single" w:sz="8" w:space="0" w:color="auto"/>
            </w:tcBorders>
          </w:tcPr>
          <w:p w14:paraId="31F4CD0B" w14:textId="77777777" w:rsidR="00000000" w:rsidRDefault="002926F0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ＭＳ ゴシック" w:eastAsia="ＭＳ ゴシック" w:hAnsi="ＭＳ 明朝" w:cs="Arial" w:hint="eastAsia"/>
              </w:rPr>
              <w:t>※</w:t>
            </w:r>
            <w:r>
              <w:rPr>
                <w:rFonts w:ascii="Arial" w:hAnsi="Arial" w:cs="Arial" w:hint="eastAsia"/>
              </w:rPr>
              <w:t>Date of disposal</w:t>
            </w:r>
          </w:p>
        </w:tc>
      </w:tr>
      <w:tr w:rsidR="00000000" w14:paraId="6FF79F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vMerge/>
            <w:tcBorders>
              <w:left w:val="single" w:sz="8" w:space="0" w:color="auto"/>
            </w:tcBorders>
          </w:tcPr>
          <w:p w14:paraId="7B9A1547" w14:textId="77777777" w:rsidR="00000000" w:rsidRDefault="002926F0">
            <w:pPr>
              <w:rPr>
                <w:rFonts w:ascii="Arial" w:hAnsi="Arial" w:cs="Arial" w:hint="eastAsia"/>
                <w:sz w:val="24"/>
              </w:rPr>
            </w:pPr>
          </w:p>
        </w:tc>
        <w:tc>
          <w:tcPr>
            <w:tcW w:w="4569" w:type="dxa"/>
            <w:gridSpan w:val="3"/>
            <w:vMerge/>
          </w:tcPr>
          <w:p w14:paraId="612F30C3" w14:textId="77777777" w:rsidR="00000000" w:rsidRDefault="002926F0">
            <w:pPr>
              <w:rPr>
                <w:rFonts w:ascii="Arial" w:hAnsi="Arial" w:cs="Arial" w:hint="eastAsia"/>
                <w:sz w:val="24"/>
              </w:rPr>
            </w:pPr>
          </w:p>
        </w:tc>
        <w:tc>
          <w:tcPr>
            <w:tcW w:w="4354" w:type="dxa"/>
            <w:gridSpan w:val="3"/>
            <w:tcBorders>
              <w:right w:val="single" w:sz="8" w:space="0" w:color="auto"/>
            </w:tcBorders>
          </w:tcPr>
          <w:p w14:paraId="6A6E9F4D" w14:textId="77777777" w:rsidR="00000000" w:rsidRDefault="002926F0">
            <w:pPr>
              <w:rPr>
                <w:rFonts w:ascii="Arial" w:hAnsi="Arial" w:cs="Arial" w:hint="eastAsia"/>
              </w:rPr>
            </w:pPr>
            <w:r>
              <w:rPr>
                <w:rFonts w:ascii="ＭＳ ゴシック" w:eastAsia="ＭＳ ゴシック" w:hAnsi="ＭＳ 明朝" w:cs="Arial" w:hint="eastAsia"/>
              </w:rPr>
              <w:t>※</w:t>
            </w:r>
            <w:r>
              <w:rPr>
                <w:rFonts w:ascii="Arial" w:hAnsi="Arial" w:cs="Arial" w:hint="eastAsia"/>
              </w:rPr>
              <w:t>Factory manager</w:t>
            </w:r>
          </w:p>
          <w:p w14:paraId="30E22D7B" w14:textId="77777777" w:rsidR="00000000" w:rsidRDefault="002926F0">
            <w:pPr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</w:rPr>
              <w:t xml:space="preserve">     </w:t>
            </w:r>
            <w:r>
              <w:rPr>
                <w:rFonts w:ascii="Arial" w:hAnsi="Arial" w:cs="Arial" w:hint="eastAsia"/>
              </w:rPr>
              <w:t>Sign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</w:p>
        </w:tc>
      </w:tr>
      <w:tr w:rsidR="00000000" w14:paraId="346D17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</w:tcBorders>
          </w:tcPr>
          <w:p w14:paraId="09B76676" w14:textId="77777777" w:rsidR="00000000" w:rsidRDefault="002926F0">
            <w:pPr>
              <w:spacing w:line="30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Place of</w:t>
            </w:r>
          </w:p>
          <w:p w14:paraId="5BE25FDB" w14:textId="77777777" w:rsidR="00000000" w:rsidRDefault="002926F0">
            <w:pPr>
              <w:spacing w:line="30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 xml:space="preserve"> disposal</w:t>
            </w:r>
          </w:p>
        </w:tc>
        <w:tc>
          <w:tcPr>
            <w:tcW w:w="4569" w:type="dxa"/>
            <w:gridSpan w:val="3"/>
            <w:tcBorders>
              <w:bottom w:val="single" w:sz="8" w:space="0" w:color="auto"/>
            </w:tcBorders>
          </w:tcPr>
          <w:p w14:paraId="16844E18" w14:textId="77777777" w:rsidR="00000000" w:rsidRDefault="002926F0">
            <w:pPr>
              <w:spacing w:line="30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 xml:space="preserve">801-1 </w:t>
            </w:r>
            <w:proofErr w:type="spellStart"/>
            <w:r>
              <w:rPr>
                <w:rFonts w:ascii="Arial" w:hAnsi="Arial" w:cs="Arial" w:hint="eastAsia"/>
              </w:rPr>
              <w:t>Kamikayama</w:t>
            </w:r>
            <w:proofErr w:type="spellEnd"/>
            <w:r>
              <w:rPr>
                <w:rFonts w:ascii="Arial" w:hAnsi="Arial" w:cs="Arial" w:hint="eastAsia"/>
              </w:rPr>
              <w:t xml:space="preserve">, Hidaka-city, Saitama, Japan </w:t>
            </w:r>
          </w:p>
          <w:p w14:paraId="6CB4BA05" w14:textId="77777777" w:rsidR="00000000" w:rsidRDefault="002926F0">
            <w:pPr>
              <w:spacing w:line="300" w:lineRule="exact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 xml:space="preserve">Koa </w:t>
            </w:r>
            <w:proofErr w:type="spellStart"/>
            <w:r>
              <w:rPr>
                <w:rFonts w:ascii="Arial" w:hAnsi="Arial" w:cs="Arial" w:hint="eastAsia"/>
              </w:rPr>
              <w:t>Kako</w:t>
            </w:r>
            <w:proofErr w:type="spellEnd"/>
            <w:r>
              <w:rPr>
                <w:rFonts w:ascii="Arial" w:hAnsi="Arial" w:cs="Arial" w:hint="eastAsia"/>
              </w:rPr>
              <w:t xml:space="preserve"> Co., Ltd.  Saitama Factory</w:t>
            </w:r>
          </w:p>
        </w:tc>
        <w:tc>
          <w:tcPr>
            <w:tcW w:w="4354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6C5140B5" w14:textId="77777777" w:rsidR="00000000" w:rsidRDefault="002926F0">
            <w:pPr>
              <w:spacing w:line="460" w:lineRule="exact"/>
              <w:rPr>
                <w:rFonts w:ascii="Arial" w:hAnsi="Arial" w:cs="Arial" w:hint="eastAsia"/>
              </w:rPr>
            </w:pPr>
            <w:r>
              <w:rPr>
                <w:rFonts w:ascii="ＭＳ ゴシック" w:eastAsia="ＭＳ ゴシック" w:hAnsi="ＭＳ 明朝" w:cs="Arial" w:hint="eastAsia"/>
              </w:rPr>
              <w:t>※</w:t>
            </w:r>
            <w:r>
              <w:rPr>
                <w:rFonts w:ascii="Arial" w:hAnsi="Arial" w:cs="Arial" w:hint="eastAsia"/>
              </w:rPr>
              <w:t>Person in charge of disposal</w:t>
            </w:r>
          </w:p>
          <w:p w14:paraId="042C595E" w14:textId="77777777" w:rsidR="00000000" w:rsidRDefault="002926F0">
            <w:pPr>
              <w:spacing w:line="460" w:lineRule="exact"/>
              <w:rPr>
                <w:rFonts w:ascii="Arial" w:hAnsi="Arial" w:cs="Arial" w:hint="eastAsia"/>
                <w:sz w:val="24"/>
              </w:rPr>
            </w:pPr>
            <w:r>
              <w:rPr>
                <w:rFonts w:ascii="Arial" w:hAnsi="Arial" w:cs="Arial" w:hint="eastAsia"/>
              </w:rPr>
              <w:t xml:space="preserve">     Sign</w:t>
            </w:r>
          </w:p>
        </w:tc>
      </w:tr>
      <w:tr w:rsidR="00000000" w14:paraId="306AD5CB" w14:textId="77777777">
        <w:tblPrEx>
          <w:tblCellMar>
            <w:top w:w="0" w:type="dxa"/>
            <w:bottom w:w="0" w:type="dxa"/>
          </w:tblCellMar>
        </w:tblPrEx>
        <w:tc>
          <w:tcPr>
            <w:tcW w:w="207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581D3EBA" w14:textId="77777777" w:rsidR="00000000" w:rsidRDefault="002926F0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Name of</w:t>
            </w:r>
          </w:p>
          <w:p w14:paraId="74FC5B6E" w14:textId="77777777" w:rsidR="00000000" w:rsidRDefault="002926F0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article</w:t>
            </w:r>
          </w:p>
        </w:tc>
        <w:tc>
          <w:tcPr>
            <w:tcW w:w="1870" w:type="dxa"/>
            <w:tcBorders>
              <w:top w:val="single" w:sz="8" w:space="0" w:color="auto"/>
            </w:tcBorders>
          </w:tcPr>
          <w:p w14:paraId="104C8074" w14:textId="77777777" w:rsidR="00000000" w:rsidRDefault="002926F0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Name of</w:t>
            </w:r>
          </w:p>
          <w:p w14:paraId="61E88E6C" w14:textId="77777777" w:rsidR="00000000" w:rsidRDefault="002926F0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manufacturer</w:t>
            </w:r>
          </w:p>
        </w:tc>
        <w:tc>
          <w:tcPr>
            <w:tcW w:w="1760" w:type="dxa"/>
            <w:tcBorders>
              <w:top w:val="single" w:sz="8" w:space="0" w:color="auto"/>
            </w:tcBorders>
          </w:tcPr>
          <w:p w14:paraId="31ACAC7D" w14:textId="77777777" w:rsidR="00000000" w:rsidRDefault="002926F0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Date of</w:t>
            </w:r>
          </w:p>
          <w:p w14:paraId="4861F66D" w14:textId="77777777" w:rsidR="00000000" w:rsidRDefault="002926F0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manufacture</w:t>
            </w:r>
          </w:p>
        </w:tc>
        <w:tc>
          <w:tcPr>
            <w:tcW w:w="1540" w:type="dxa"/>
            <w:tcBorders>
              <w:top w:val="single" w:sz="8" w:space="0" w:color="auto"/>
            </w:tcBorders>
          </w:tcPr>
          <w:p w14:paraId="71378438" w14:textId="77777777" w:rsidR="00000000" w:rsidRDefault="002926F0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Serial number</w:t>
            </w:r>
          </w:p>
        </w:tc>
        <w:tc>
          <w:tcPr>
            <w:tcW w:w="1144" w:type="dxa"/>
            <w:tcBorders>
              <w:top w:val="single" w:sz="8" w:space="0" w:color="auto"/>
            </w:tcBorders>
          </w:tcPr>
          <w:p w14:paraId="79D84343" w14:textId="77777777" w:rsidR="00000000" w:rsidRDefault="002926F0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Quantity</w:t>
            </w:r>
          </w:p>
        </w:tc>
        <w:tc>
          <w:tcPr>
            <w:tcW w:w="1670" w:type="dxa"/>
            <w:tcBorders>
              <w:top w:val="single" w:sz="8" w:space="0" w:color="auto"/>
              <w:right w:val="single" w:sz="8" w:space="0" w:color="auto"/>
            </w:tcBorders>
          </w:tcPr>
          <w:p w14:paraId="78996955" w14:textId="77777777" w:rsidR="00000000" w:rsidRDefault="002926F0">
            <w:pPr>
              <w:spacing w:line="240" w:lineRule="exact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Notes</w:t>
            </w:r>
          </w:p>
        </w:tc>
      </w:tr>
      <w:tr w:rsidR="00000000" w14:paraId="1B032CE6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0D98A697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343B9A2A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6D9616A5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31EFAC88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52BAA928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5DF855DF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5EEB56D2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63DE21B5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5BC018C2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7382BBEA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7970005B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58CAA91B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71C648FF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320BA13C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056E9D9E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7FA17C61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712D881A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7ACB38D0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614F8F01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442DF48D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1844EEBE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033556BD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304D3F44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1E80ECCC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53091777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1ED60367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134D51B9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5977D927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27879BE8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1874E58E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57973CFF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600BD641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412770BA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211C65BD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6C92AB5D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65D290AC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5A04F8B7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0BC66358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54DDD8CC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5DD2DBEE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7D4C20C9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53D236AC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51C501CD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0DE2E86C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54FB2DA2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431274BF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36159582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7515790F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0BC1A536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428858FF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03CB19CA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21A9041F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6C0FD367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362E14D3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20E1A69D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12E482B4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1EEBC9BB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56A6DEDA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5AC03BD1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1BC3ACFA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3CCFA373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04BE4833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21E34DB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6376F361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6563AEB9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3C32CAEB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039F7FCD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18F69A91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47945DE7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6F283704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28296DC7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58652E47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3CAD4278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5DDBC5EA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5344976B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0971D5EA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1C0DBC28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74D37974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6FE751A5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1834268C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23B7893A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53182AAB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6129CF97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517AB92A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55F81E60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2AB22C88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10632737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46E4193C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37A8EBBD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66687C70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70B1C9CC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6C1E7059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66C8FC58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4785991B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6B4F722E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61DC3297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578DA9A3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447EB515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6F97936A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24FF3089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6CF5C851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2C12AF62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63DF0210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7D5F1A3E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4E68E8A9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4BF5CA82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2F66BBF0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1344B072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4D31B91D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0797741E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584E498F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7182975E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29B282F2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405658CD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4B9996F9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5E41BAE0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1AAB1D36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318C616E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49DC5C54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79" w:type="dxa"/>
            <w:gridSpan w:val="2"/>
            <w:tcBorders>
              <w:left w:val="single" w:sz="8" w:space="0" w:color="auto"/>
            </w:tcBorders>
          </w:tcPr>
          <w:p w14:paraId="39F5EC42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870" w:type="dxa"/>
          </w:tcPr>
          <w:p w14:paraId="2A75643D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760" w:type="dxa"/>
          </w:tcPr>
          <w:p w14:paraId="74933DD7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540" w:type="dxa"/>
          </w:tcPr>
          <w:p w14:paraId="4FB85E76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144" w:type="dxa"/>
          </w:tcPr>
          <w:p w14:paraId="6F0CAA5C" w14:textId="77777777" w:rsidR="00000000" w:rsidRDefault="002926F0">
            <w:pPr>
              <w:rPr>
                <w:rFonts w:hint="eastAsia"/>
              </w:rPr>
            </w:pPr>
          </w:p>
        </w:tc>
        <w:tc>
          <w:tcPr>
            <w:tcW w:w="1670" w:type="dxa"/>
            <w:tcBorders>
              <w:right w:val="single" w:sz="8" w:space="0" w:color="auto"/>
            </w:tcBorders>
          </w:tcPr>
          <w:p w14:paraId="53F06EED" w14:textId="77777777" w:rsidR="00000000" w:rsidRDefault="002926F0">
            <w:pPr>
              <w:rPr>
                <w:rFonts w:hint="eastAsia"/>
              </w:rPr>
            </w:pPr>
          </w:p>
        </w:tc>
      </w:tr>
      <w:tr w:rsidR="00000000" w14:paraId="0C0F6B8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3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EE160" w14:textId="77777777" w:rsidR="00000000" w:rsidRDefault="002926F0">
            <w:pPr>
              <w:pStyle w:val="1"/>
              <w:spacing w:line="26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Remarks</w:t>
            </w:r>
          </w:p>
          <w:p w14:paraId="0CA8F812" w14:textId="77777777" w:rsidR="00000000" w:rsidRDefault="002926F0">
            <w:pPr>
              <w:spacing w:line="260" w:lineRule="exact"/>
              <w:ind w:left="200" w:hangingChars="100" w:hanging="200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1. Client makes 2 copies of this sheet and attaches them to the articles, and keeps the original one.</w:t>
            </w:r>
          </w:p>
          <w:p w14:paraId="494175FF" w14:textId="77777777" w:rsidR="00000000" w:rsidRDefault="002926F0">
            <w:pPr>
              <w:spacing w:line="260" w:lineRule="exact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2. KOA KAKO fills out the form, signs a</w:t>
            </w:r>
            <w:r>
              <w:rPr>
                <w:rFonts w:ascii="Arial" w:hAnsi="Arial" w:cs="Arial" w:hint="eastAsia"/>
                <w:sz w:val="20"/>
              </w:rPr>
              <w:t>nd sends one copy back to the client.</w:t>
            </w:r>
          </w:p>
          <w:p w14:paraId="6F589EF6" w14:textId="77777777" w:rsidR="00000000" w:rsidRDefault="002926F0">
            <w:pPr>
              <w:spacing w:line="260" w:lineRule="exact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3. Client should fill out the columns except for mark </w:t>
            </w:r>
            <w:r>
              <w:rPr>
                <w:rFonts w:ascii="Arial" w:hAnsi="Arial" w:cs="Arial"/>
                <w:sz w:val="20"/>
              </w:rPr>
              <w:t>“</w:t>
            </w:r>
            <w:r>
              <w:rPr>
                <w:rFonts w:ascii="Arial" w:eastAsia="ＭＳ ゴシック" w:hAnsi="Arial" w:cs="Arial" w:hint="eastAsia"/>
                <w:sz w:val="20"/>
              </w:rPr>
              <w:t>※</w:t>
            </w:r>
            <w:r>
              <w:rPr>
                <w:rFonts w:ascii="Arial" w:hAnsi="Arial" w:cs="Arial"/>
                <w:sz w:val="20"/>
              </w:rPr>
              <w:t>”</w:t>
            </w:r>
            <w:r>
              <w:rPr>
                <w:rFonts w:ascii="Arial" w:hAnsi="Arial" w:cs="Arial" w:hint="eastAsia"/>
                <w:sz w:val="20"/>
              </w:rPr>
              <w:t xml:space="preserve"> </w:t>
            </w:r>
          </w:p>
          <w:p w14:paraId="35D72FB7" w14:textId="77777777" w:rsidR="00000000" w:rsidRDefault="002926F0">
            <w:pPr>
              <w:spacing w:line="260" w:lineRule="exact"/>
              <w:ind w:left="200" w:hangingChars="100" w:hanging="200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 xml:space="preserve">4. Self-igniting Lights (carbide type) should not be packaged with other pyrotechnic articles and should be sent back to the manufacturer. </w:t>
            </w:r>
          </w:p>
          <w:p w14:paraId="1B4E4C22" w14:textId="77777777" w:rsidR="00000000" w:rsidRDefault="002926F0">
            <w:pPr>
              <w:spacing w:line="260" w:lineRule="exact"/>
              <w:ind w:left="200" w:hangingChars="100" w:hanging="200"/>
              <w:rPr>
                <w:rFonts w:ascii="Arial" w:hAnsi="Arial" w:cs="Arial" w:hint="eastAsia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5. In case of Line- throwing Apparatus, client shall make an entry of projectile and cartridge individually, and</w:t>
            </w:r>
            <w:r>
              <w:rPr>
                <w:rFonts w:ascii="Arial" w:hAnsi="Arial" w:cs="Arial" w:hint="eastAsia"/>
                <w:sz w:val="20"/>
              </w:rPr>
              <w:t xml:space="preserve"> attach a request for permission of disposal. </w:t>
            </w:r>
          </w:p>
          <w:p w14:paraId="25CB8739" w14:textId="77777777" w:rsidR="00000000" w:rsidRDefault="002926F0">
            <w:pPr>
              <w:spacing w:line="260" w:lineRule="exact"/>
              <w:ind w:left="200" w:hangingChars="100" w:hanging="200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  <w:sz w:val="20"/>
              </w:rPr>
              <w:t>6. Please package articles so that they do not load-shift.</w:t>
            </w:r>
            <w:r>
              <w:rPr>
                <w:rFonts w:ascii="Arial" w:hAnsi="Arial" w:cs="Arial" w:hint="eastAsia"/>
              </w:rPr>
              <w:t xml:space="preserve">  </w:t>
            </w:r>
          </w:p>
        </w:tc>
      </w:tr>
    </w:tbl>
    <w:p w14:paraId="469BE684" w14:textId="77777777" w:rsidR="002926F0" w:rsidRDefault="002926F0">
      <w:pPr>
        <w:rPr>
          <w:rFonts w:hint="eastAsia"/>
        </w:rPr>
      </w:pPr>
    </w:p>
    <w:sectPr w:rsidR="002926F0">
      <w:pgSz w:w="11906" w:h="16838" w:code="9"/>
      <w:pgMar w:top="1021" w:right="737" w:bottom="51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A0188" w14:textId="77777777" w:rsidR="002926F0" w:rsidRDefault="002926F0" w:rsidP="000E3AB7">
      <w:r>
        <w:separator/>
      </w:r>
    </w:p>
  </w:endnote>
  <w:endnote w:type="continuationSeparator" w:id="0">
    <w:p w14:paraId="6048D7C9" w14:textId="77777777" w:rsidR="002926F0" w:rsidRDefault="002926F0" w:rsidP="000E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34E4F" w14:textId="77777777" w:rsidR="002926F0" w:rsidRDefault="002926F0" w:rsidP="000E3AB7">
      <w:r>
        <w:separator/>
      </w:r>
    </w:p>
  </w:footnote>
  <w:footnote w:type="continuationSeparator" w:id="0">
    <w:p w14:paraId="5B92C79D" w14:textId="77777777" w:rsidR="002926F0" w:rsidRDefault="002926F0" w:rsidP="000E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B7"/>
    <w:rsid w:val="000E3AB7"/>
    <w:rsid w:val="0029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28DBA"/>
  <w15:chartTrackingRefBased/>
  <w15:docId w15:val="{E2A8B145-1A59-40CE-BACE-889FA5C5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AB7"/>
    <w:rPr>
      <w:color w:val="000000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E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AB7"/>
    <w:rPr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for Disposal of Pyrotechnic Articles for ships &amp; airplanes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for Disposal of Pyrotechnic Articles for ships &amp; airplanes</dc:title>
  <dc:subject/>
  <dc:creator>小坂勝明</dc:creator>
  <cp:keywords/>
  <dc:description/>
  <cp:lastModifiedBy>miyagi</cp:lastModifiedBy>
  <cp:revision>2</cp:revision>
  <cp:lastPrinted>2005-06-27T00:20:00Z</cp:lastPrinted>
  <dcterms:created xsi:type="dcterms:W3CDTF">2020-01-10T06:19:00Z</dcterms:created>
  <dcterms:modified xsi:type="dcterms:W3CDTF">2020-01-10T06:19:00Z</dcterms:modified>
</cp:coreProperties>
</file>